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F9F" w:rsidRDefault="00D76F9F" w:rsidP="00D76F9F">
      <w:pPr>
        <w:rPr>
          <w:rFonts w:ascii="Arial" w:hAnsi="Arial" w:cs="Arial"/>
          <w:i/>
          <w:sz w:val="20"/>
          <w:szCs w:val="20"/>
        </w:rPr>
      </w:pPr>
      <w:r w:rsidRPr="00EE7E50">
        <w:rPr>
          <w:rFonts w:ascii="Arial" w:hAnsi="Arial" w:cs="Arial"/>
          <w:i/>
          <w:sz w:val="20"/>
          <w:szCs w:val="20"/>
        </w:rPr>
        <w:t>Text Newsletter und Web (lang)</w:t>
      </w:r>
    </w:p>
    <w:p w:rsidR="00D76F9F" w:rsidRPr="00CE7A9E" w:rsidRDefault="00D76F9F" w:rsidP="00D76F9F">
      <w:pPr>
        <w:rPr>
          <w:rFonts w:ascii="Arial" w:hAnsi="Arial" w:cs="Arial"/>
          <w:b/>
          <w:sz w:val="24"/>
          <w:szCs w:val="24"/>
        </w:rPr>
      </w:pPr>
      <w:r w:rsidRPr="00CE7A9E">
        <w:rPr>
          <w:rFonts w:ascii="Arial" w:hAnsi="Arial" w:cs="Arial"/>
          <w:b/>
          <w:sz w:val="24"/>
          <w:szCs w:val="24"/>
        </w:rPr>
        <w:t xml:space="preserve">Wiedereinsteigerinnen </w:t>
      </w:r>
      <w:r>
        <w:rPr>
          <w:rFonts w:ascii="Arial" w:hAnsi="Arial" w:cs="Arial"/>
          <w:b/>
          <w:sz w:val="24"/>
          <w:szCs w:val="24"/>
        </w:rPr>
        <w:t xml:space="preserve">in </w:t>
      </w:r>
      <w:r w:rsidRPr="00CE7A9E">
        <w:rPr>
          <w:rFonts w:ascii="Arial" w:hAnsi="Arial" w:cs="Arial"/>
          <w:b/>
          <w:sz w:val="24"/>
          <w:szCs w:val="24"/>
        </w:rPr>
        <w:t xml:space="preserve">die </w:t>
      </w:r>
      <w:r>
        <w:rPr>
          <w:rFonts w:ascii="Arial" w:hAnsi="Arial" w:cs="Arial"/>
          <w:b/>
          <w:sz w:val="24"/>
          <w:szCs w:val="24"/>
        </w:rPr>
        <w:t>Diplomp</w:t>
      </w:r>
      <w:r w:rsidRPr="00CE7A9E">
        <w:rPr>
          <w:rFonts w:ascii="Arial" w:hAnsi="Arial" w:cs="Arial"/>
          <w:b/>
          <w:sz w:val="24"/>
          <w:szCs w:val="24"/>
        </w:rPr>
        <w:t xml:space="preserve">flege </w:t>
      </w:r>
      <w:r>
        <w:rPr>
          <w:rFonts w:ascii="Arial" w:hAnsi="Arial" w:cs="Arial"/>
          <w:b/>
          <w:sz w:val="24"/>
          <w:szCs w:val="24"/>
        </w:rPr>
        <w:t>gesucht</w:t>
      </w:r>
    </w:p>
    <w:p w:rsidR="00D76F9F" w:rsidRPr="00C75096" w:rsidRDefault="00D76F9F" w:rsidP="00D76F9F">
      <w:pPr>
        <w:rPr>
          <w:rFonts w:ascii="Arial" w:hAnsi="Arial" w:cs="Arial"/>
          <w:b/>
          <w:sz w:val="20"/>
          <w:szCs w:val="20"/>
        </w:rPr>
      </w:pPr>
      <w:r w:rsidRPr="00C75096">
        <w:rPr>
          <w:rFonts w:ascii="Arial" w:hAnsi="Arial" w:cs="Arial"/>
          <w:b/>
          <w:sz w:val="20"/>
          <w:szCs w:val="20"/>
        </w:rPr>
        <w:t>Die Zentralschweizer Gesundheitsbetriebe bilden so viele Lernende und Studierende aus wie noch nie. Gleichzeitig wächst aber auch der Fachkräftebedarf. Besonders gefragt sind deshalb diplomierte Pflegefachfrauen, die aufgrund ihrer Mutterschaft aus ihrem Beruf ausgestiegen sind. Auf der neuen Plattform «wiedereinsteigen.ch» geben erfolgreiche Wiedereinsteigerinnen Auskunft, wie ihnen die Rückkehr in den Beruf gelungen ist. Die Kampagne ist unter der breit abgestützten Trägerschaft mit den Gesundheitsverbänden Curaviva Zentralschweiz – Bildung und Spitex Zentralschweiz, Curaviva Weiterbildung, dem SBK Zentralschweiz, dem Berufsbildungsverband XUND sowie den Zentralschweizer Kantonen entstanden.</w:t>
      </w:r>
    </w:p>
    <w:p w:rsidR="00D76F9F" w:rsidRDefault="00D76F9F" w:rsidP="00D76F9F">
      <w:pPr>
        <w:rPr>
          <w:rFonts w:ascii="Arial" w:hAnsi="Arial" w:cs="Arial"/>
          <w:sz w:val="20"/>
          <w:szCs w:val="20"/>
        </w:rPr>
      </w:pPr>
      <w:r>
        <w:rPr>
          <w:rFonts w:ascii="Arial" w:eastAsia="Times New Roman" w:hAnsi="Arial" w:cs="Arial"/>
          <w:sz w:val="20"/>
          <w:szCs w:val="20"/>
        </w:rPr>
        <w:t>Als die breit abgestützte Trägerschaft letzten Herbst die Lancierung der Kampagne zur Förderung des Wiedereinstiegs auf Mitte März festlegte, ahnte niemand, wie passend der Zeitpunkt dafür sein wird. Gestern hat der Bundesrat aufgrund der zunehmenden Ausbreitung des Coronavirus die ausserordentliche Lage erklärt. In dieser besonderen Situation wird die unverzichtbare und deshalb so wertvolle Arbeit von Gesundheitsfachkräften für die Gesellschaft noch deutlicher sichtbar. Diplomierte Pflegefachpersonen sind aber nicht nur in Zeiten des Coronavirus gefragt, sondern ganz generell – insbesondere in Alters- und Pflegezentren sowie Spitex-Organisationen. Aus diesem Grund sucht die Zentralschweiz Wiedereinsteigerinnen in die Diplompflege.</w:t>
      </w:r>
    </w:p>
    <w:p w:rsidR="00D76F9F" w:rsidRPr="00C75096" w:rsidRDefault="00D76F9F" w:rsidP="00D76F9F">
      <w:pPr>
        <w:rPr>
          <w:rFonts w:ascii="Arial" w:hAnsi="Arial" w:cs="Arial"/>
          <w:sz w:val="20"/>
          <w:szCs w:val="20"/>
        </w:rPr>
      </w:pPr>
      <w:r>
        <w:rPr>
          <w:rFonts w:ascii="Arial" w:hAnsi="Arial" w:cs="Arial"/>
          <w:sz w:val="20"/>
          <w:szCs w:val="20"/>
        </w:rPr>
        <w:t xml:space="preserve">Die Kampagne «wiedereinsteigen.ch» hat </w:t>
      </w:r>
      <w:r w:rsidRPr="00C75096">
        <w:rPr>
          <w:rFonts w:ascii="Arial" w:hAnsi="Arial" w:cs="Arial"/>
          <w:sz w:val="20"/>
          <w:szCs w:val="20"/>
        </w:rPr>
        <w:t xml:space="preserve">zum Ziel, potentielle Wiedereinsteigerinnen zur Rückkehr in ihren Beruf zu motivieren. Andererseits sollen aber auch Arbeitgeber für das ungenutzte Potential von Wiedereinsteigerinnen und deren spezifische Bedürfnisse sensibilisiert werden. </w:t>
      </w:r>
      <w:r>
        <w:rPr>
          <w:rFonts w:ascii="Arial" w:hAnsi="Arial" w:cs="Arial"/>
          <w:sz w:val="20"/>
          <w:szCs w:val="20"/>
        </w:rPr>
        <w:t>Die neue Plattform «wiedereinsteigen.ch»</w:t>
      </w:r>
      <w:r w:rsidRPr="00C75096">
        <w:rPr>
          <w:rFonts w:ascii="Arial" w:hAnsi="Arial" w:cs="Arial"/>
          <w:sz w:val="20"/>
          <w:szCs w:val="20"/>
        </w:rPr>
        <w:t xml:space="preserve"> bietet nebst Porträts von vier erfolgreichen Zentralschweizer Wiedereinsteigerinnen auch Beratungs- und Kursangebote, eine Online-Umfrage zur Standortbestimmung, eine Checkliste sowie eine Übersicht zu den regionalen Gesundheitsbetrieben. </w:t>
      </w:r>
      <w:r>
        <w:rPr>
          <w:rFonts w:ascii="Arial" w:hAnsi="Arial" w:cs="Arial"/>
          <w:sz w:val="20"/>
          <w:szCs w:val="20"/>
        </w:rPr>
        <w:t>Zudem können potentielle Wiedereinsteigerinnen einen Unterstützungsbeitrag für einen Weiterbildungskurs oder ein ähnliches Unterstützungsangebot beim Bund und den Kantonen beantragen.</w:t>
      </w:r>
    </w:p>
    <w:p w:rsidR="00D76F9F" w:rsidRDefault="00D76F9F" w:rsidP="00D76F9F">
      <w:pPr>
        <w:rPr>
          <w:rFonts w:ascii="Arial" w:hAnsi="Arial" w:cs="Arial"/>
          <w:sz w:val="20"/>
          <w:szCs w:val="20"/>
        </w:rPr>
      </w:pPr>
      <w:r>
        <w:rPr>
          <w:rFonts w:ascii="Arial" w:hAnsi="Arial" w:cs="Arial"/>
          <w:sz w:val="20"/>
          <w:szCs w:val="20"/>
        </w:rPr>
        <w:t>wiedereinsteigen.ch</w:t>
      </w:r>
    </w:p>
    <w:p w:rsidR="00D76F9F" w:rsidRDefault="00D76F9F" w:rsidP="00D76F9F">
      <w:pPr>
        <w:rPr>
          <w:rFonts w:ascii="Arial" w:hAnsi="Arial" w:cs="Arial"/>
          <w:sz w:val="20"/>
          <w:szCs w:val="20"/>
        </w:rPr>
      </w:pPr>
      <w:r>
        <w:rPr>
          <w:rFonts w:ascii="Arial" w:hAnsi="Arial" w:cs="Arial"/>
          <w:sz w:val="20"/>
          <w:szCs w:val="20"/>
        </w:rPr>
        <w:br w:type="page"/>
      </w:r>
    </w:p>
    <w:p w:rsidR="00D76F9F" w:rsidRDefault="00D76F9F" w:rsidP="00D76F9F">
      <w:pPr>
        <w:rPr>
          <w:rFonts w:ascii="Arial" w:hAnsi="Arial" w:cs="Arial"/>
          <w:sz w:val="20"/>
          <w:szCs w:val="20"/>
        </w:rPr>
      </w:pPr>
    </w:p>
    <w:p w:rsidR="00D76F9F" w:rsidRPr="00EE7E50" w:rsidRDefault="00D76F9F" w:rsidP="00D76F9F">
      <w:pPr>
        <w:rPr>
          <w:rFonts w:ascii="Arial" w:hAnsi="Arial" w:cs="Arial"/>
          <w:i/>
          <w:sz w:val="20"/>
          <w:szCs w:val="20"/>
        </w:rPr>
      </w:pPr>
      <w:r w:rsidRPr="00EE7E50">
        <w:rPr>
          <w:rFonts w:ascii="Arial" w:hAnsi="Arial" w:cs="Arial"/>
          <w:i/>
          <w:sz w:val="20"/>
          <w:szCs w:val="20"/>
        </w:rPr>
        <w:t>Text Newsletter und Web</w:t>
      </w:r>
    </w:p>
    <w:p w:rsidR="00D76F9F" w:rsidRPr="00EE7E50" w:rsidRDefault="00D76F9F" w:rsidP="00D76F9F">
      <w:pPr>
        <w:rPr>
          <w:rFonts w:ascii="Arial" w:hAnsi="Arial" w:cs="Arial"/>
          <w:b/>
          <w:sz w:val="20"/>
          <w:szCs w:val="20"/>
        </w:rPr>
      </w:pPr>
      <w:r w:rsidRPr="00EE7E50">
        <w:rPr>
          <w:rFonts w:ascii="Arial" w:hAnsi="Arial" w:cs="Arial"/>
          <w:b/>
          <w:sz w:val="20"/>
          <w:szCs w:val="20"/>
        </w:rPr>
        <w:t>Neue Plattform zur Förderung von Wiedereinsteigerinnen in die Diplompflege</w:t>
      </w:r>
    </w:p>
    <w:p w:rsidR="00D76F9F" w:rsidRDefault="00D76F9F" w:rsidP="00D76F9F">
      <w:pPr>
        <w:rPr>
          <w:rFonts w:ascii="Arial" w:hAnsi="Arial" w:cs="Arial"/>
          <w:sz w:val="20"/>
          <w:szCs w:val="20"/>
        </w:rPr>
      </w:pPr>
      <w:r>
        <w:rPr>
          <w:rFonts w:ascii="Arial" w:hAnsi="Arial" w:cs="Arial"/>
          <w:sz w:val="20"/>
          <w:szCs w:val="20"/>
        </w:rPr>
        <w:t>D</w:t>
      </w:r>
      <w:r w:rsidRPr="00EE7E50">
        <w:rPr>
          <w:rFonts w:ascii="Arial" w:hAnsi="Arial" w:cs="Arial"/>
          <w:sz w:val="20"/>
          <w:szCs w:val="20"/>
        </w:rPr>
        <w:t>iplomierte Pflegefachfrauen, die aufgrund ihrer Mutterschaft aus ihrem Beruf ausgestiegen sind</w:t>
      </w:r>
      <w:r>
        <w:rPr>
          <w:rFonts w:ascii="Arial" w:hAnsi="Arial" w:cs="Arial"/>
          <w:sz w:val="20"/>
          <w:szCs w:val="20"/>
        </w:rPr>
        <w:t>, sind gefragter denn je</w:t>
      </w:r>
      <w:r w:rsidRPr="00EE7E50">
        <w:rPr>
          <w:rFonts w:ascii="Arial" w:hAnsi="Arial" w:cs="Arial"/>
          <w:sz w:val="20"/>
          <w:szCs w:val="20"/>
        </w:rPr>
        <w:t>. Auf der neue</w:t>
      </w:r>
      <w:bookmarkStart w:id="0" w:name="_GoBack"/>
      <w:bookmarkEnd w:id="0"/>
      <w:r w:rsidRPr="00EE7E50">
        <w:rPr>
          <w:rFonts w:ascii="Arial" w:hAnsi="Arial" w:cs="Arial"/>
          <w:sz w:val="20"/>
          <w:szCs w:val="20"/>
        </w:rPr>
        <w:t>n Plattform «wiedereinsteigen.ch» geben erfolgreiche Wiedereinsteigerinnen Auskunft, wie ihnen die Rückkehr in den Beruf gelungen ist.</w:t>
      </w:r>
      <w:r>
        <w:rPr>
          <w:rFonts w:ascii="Arial" w:hAnsi="Arial" w:cs="Arial"/>
          <w:sz w:val="20"/>
          <w:szCs w:val="20"/>
        </w:rPr>
        <w:t xml:space="preserve"> Neben vier erfolgreichen Beispielen von Wiedereinsteigerinnen bietet die Plattform a</w:t>
      </w:r>
      <w:r w:rsidRPr="00C75096">
        <w:rPr>
          <w:rFonts w:ascii="Arial" w:hAnsi="Arial" w:cs="Arial"/>
          <w:sz w:val="20"/>
          <w:szCs w:val="20"/>
        </w:rPr>
        <w:t xml:space="preserve">uch Beratungs- und Kursangebote, eine Online-Umfrage zur Standortbestimmung, eine Checkliste sowie eine Übersicht zu den regionalen Gesundheitsbetrieben. </w:t>
      </w:r>
      <w:r>
        <w:rPr>
          <w:rFonts w:ascii="Arial" w:hAnsi="Arial" w:cs="Arial"/>
          <w:sz w:val="20"/>
          <w:szCs w:val="20"/>
        </w:rPr>
        <w:t>Zudem können potentielle Wiedereinsteigerinnen einen Unterstützungsbeitrag für einen Weiterbildungskurs oder ein ähnliches Unterstützungsangebot beim Bund und den Kantonen beantragen.</w:t>
      </w:r>
    </w:p>
    <w:p w:rsidR="00D76F9F" w:rsidRPr="00EE7E50" w:rsidRDefault="00D76F9F" w:rsidP="00D76F9F">
      <w:pPr>
        <w:rPr>
          <w:rFonts w:ascii="Arial" w:hAnsi="Arial" w:cs="Arial"/>
          <w:sz w:val="20"/>
          <w:szCs w:val="20"/>
        </w:rPr>
      </w:pPr>
      <w:r>
        <w:rPr>
          <w:rFonts w:ascii="Arial" w:hAnsi="Arial" w:cs="Arial"/>
          <w:sz w:val="20"/>
          <w:szCs w:val="20"/>
        </w:rPr>
        <w:t>wiedereinsteigen.ch</w:t>
      </w:r>
    </w:p>
    <w:p w:rsidR="00E351A4" w:rsidRPr="00D76F9F" w:rsidRDefault="00E351A4" w:rsidP="00D76F9F"/>
    <w:sectPr w:rsidR="00E351A4" w:rsidRPr="00D76F9F" w:rsidSect="0011519A">
      <w:footerReference w:type="default" r:id="rId8"/>
      <w:headerReference w:type="first" r:id="rId9"/>
      <w:footerReference w:type="first" r:id="rId10"/>
      <w:pgSz w:w="11906" w:h="16838"/>
      <w:pgMar w:top="1915" w:right="1134" w:bottom="1843" w:left="1418" w:header="85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F9F" w:rsidRDefault="00D76F9F" w:rsidP="00F91D37">
      <w:pPr>
        <w:spacing w:line="240" w:lineRule="auto"/>
      </w:pPr>
      <w:r>
        <w:separator/>
      </w:r>
    </w:p>
  </w:endnote>
  <w:endnote w:type="continuationSeparator" w:id="0">
    <w:p w:rsidR="00D76F9F" w:rsidRDefault="00D76F9F"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AD3" w:rsidRDefault="00CA6AD3" w:rsidP="007F561A">
    <w:pPr>
      <w:pStyle w:val="Dateipfad"/>
      <w:rPr>
        <w:rStyle w:val="FuzeileZchn"/>
      </w:rPr>
    </w:pPr>
    <w:r w:rsidRPr="00884633">
      <w:rPr>
        <w:rStyle w:val="FuzeileZchn"/>
      </w:rPr>
      <mc:AlternateContent>
        <mc:Choice Requires="wps">
          <w:drawing>
            <wp:anchor distT="45720" distB="45720" distL="114300" distR="114300" simplePos="0" relativeHeight="251692031" behindDoc="0" locked="0" layoutInCell="1" allowOverlap="1" wp14:anchorId="3F33DF82" wp14:editId="441249D4">
              <wp:simplePos x="0" y="0"/>
              <wp:positionH relativeFrom="margin">
                <wp:align>right</wp:align>
              </wp:positionH>
              <wp:positionV relativeFrom="page">
                <wp:align>bottom</wp:align>
              </wp:positionV>
              <wp:extent cx="871200" cy="622800"/>
              <wp:effectExtent l="0" t="0" r="5715"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00" cy="622800"/>
                      </a:xfrm>
                      <a:prstGeom prst="rect">
                        <a:avLst/>
                      </a:prstGeom>
                      <a:noFill/>
                      <a:ln w="9525">
                        <a:noFill/>
                        <a:miter lim="800000"/>
                        <a:headEnd/>
                        <a:tailEnd/>
                      </a:ln>
                    </wps:spPr>
                    <wps:txbx>
                      <w:txbxContent>
                        <w:p w:rsidR="00CA6AD3" w:rsidRPr="00E02528" w:rsidRDefault="00CA6AD3" w:rsidP="00E02528">
                          <w:pPr>
                            <w:pStyle w:val="Pagina"/>
                          </w:pPr>
                          <w:r w:rsidRPr="00E02528">
                            <w:fldChar w:fldCharType="begin"/>
                          </w:r>
                          <w:r w:rsidRPr="00E02528">
                            <w:instrText xml:space="preserve"> PAGE  \* Arabic  \* MERGEFORMAT </w:instrText>
                          </w:r>
                          <w:r w:rsidRPr="00E02528">
                            <w:fldChar w:fldCharType="separate"/>
                          </w:r>
                          <w:r w:rsidR="002363E9">
                            <w:rPr>
                              <w:noProof/>
                            </w:rPr>
                            <w:t>2</w:t>
                          </w:r>
                          <w:r w:rsidRPr="00E02528">
                            <w:fldChar w:fldCharType="end"/>
                          </w:r>
                        </w:p>
                      </w:txbxContent>
                    </wps:txbx>
                    <wps:bodyPr rot="0" vert="horz" wrap="square" lIns="0" tIns="0" rIns="0" bIns="252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F33DF82" id="_x0000_t202" coordsize="21600,21600" o:spt="202" path="m,l,21600r21600,l21600,xe">
              <v:stroke joinstyle="miter"/>
              <v:path gradientshapeok="t" o:connecttype="rect"/>
            </v:shapetype>
            <v:shape id="Textfeld 2" o:spid="_x0000_s1026" type="#_x0000_t202" style="position:absolute;margin-left:17.4pt;margin-top:0;width:68.6pt;height:49.05pt;z-index:251692031;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" filled="f" stroked="f">
              <v:textbox inset="0,0,0,7mm">
                <w:txbxContent>
                  <w:p w:rsidR="00CA6AD3" w:rsidRPr="00E02528" w:rsidRDefault="00CA6AD3" w:rsidP="00E02528">
                    <w:pPr>
                      <w:pStyle w:val="Pagina"/>
                    </w:pPr>
                    <w:r w:rsidRPr="00E02528">
                      <w:fldChar w:fldCharType="begin"/>
                    </w:r>
                    <w:r w:rsidRPr="00E02528">
                      <w:instrText xml:space="preserve"> PAGE  \* Arabic  \* MERGEFORMAT </w:instrText>
                    </w:r>
                    <w:r w:rsidRPr="00E02528">
                      <w:fldChar w:fldCharType="separate"/>
                    </w:r>
                    <w:r w:rsidR="002363E9">
                      <w:rPr>
                        <w:noProof/>
                      </w:rPr>
                      <w:t>2</w:t>
                    </w:r>
                    <w:r w:rsidRPr="00E02528">
                      <w:fldChar w:fldCharType="end"/>
                    </w:r>
                  </w:p>
                </w:txbxContent>
              </v:textbox>
              <w10:wrap type="square" anchorx="margin" anchory="page"/>
            </v:shape>
          </w:pict>
        </mc:Fallback>
      </mc:AlternateContent>
    </w:r>
  </w:p>
  <w:p w:rsidR="007F561A" w:rsidRPr="00884633" w:rsidRDefault="007F561A" w:rsidP="008846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FD7" w:rsidRPr="0011519A" w:rsidRDefault="0011519A" w:rsidP="0011519A">
    <w:pPr>
      <w:pStyle w:val="Fuzeile"/>
      <w:ind w:left="-1418"/>
    </w:pPr>
    <w:r>
      <w:drawing>
        <wp:inline distT="0" distB="0" distL="0" distR="0">
          <wp:extent cx="7559988" cy="720071"/>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Vorlage_Adressblock.png"/>
                  <pic:cNvPicPr/>
                </pic:nvPicPr>
                <pic:blipFill>
                  <a:blip r:embed="rId1"/>
                  <a:stretch>
                    <a:fillRect/>
                  </a:stretch>
                </pic:blipFill>
                <pic:spPr>
                  <a:xfrm>
                    <a:off x="0" y="0"/>
                    <a:ext cx="7559988" cy="720071"/>
                  </a:xfrm>
                  <a:prstGeom prst="rect">
                    <a:avLst/>
                  </a:prstGeom>
                </pic:spPr>
              </pic:pic>
            </a:graphicData>
          </a:graphic>
        </wp:inline>
      </w:drawing>
    </w:r>
    <w:r w:rsidR="004C7560" w:rsidRPr="0011519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F9F" w:rsidRDefault="00D76F9F" w:rsidP="00F91D37">
      <w:pPr>
        <w:spacing w:line="240" w:lineRule="auto"/>
      </w:pPr>
      <w:r>
        <w:separator/>
      </w:r>
    </w:p>
  </w:footnote>
  <w:footnote w:type="continuationSeparator" w:id="0">
    <w:p w:rsidR="00D76F9F" w:rsidRDefault="00D76F9F"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3DF" w:rsidRDefault="004C7560" w:rsidP="004C7560">
    <w:pPr>
      <w:pStyle w:val="KopfzeilePlatzhalter"/>
      <w:spacing w:after="1040"/>
      <w:jc w:val="left"/>
    </w:pPr>
    <w:r w:rsidRPr="004C7560">
      <w:drawing>
        <wp:inline distT="0" distB="0" distL="0" distR="0" wp14:anchorId="7ECEAEBE" wp14:editId="576C002F">
          <wp:extent cx="1668269" cy="540000"/>
          <wp:effectExtent l="0" t="0" r="825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668269" cy="540000"/>
                  </a:xfrm>
                  <a:prstGeom prst="rect">
                    <a:avLst/>
                  </a:prstGeom>
                </pic:spPr>
              </pic:pic>
            </a:graphicData>
          </a:graphic>
        </wp:inline>
      </w:drawing>
    </w:r>
  </w:p>
  <w:p w:rsidR="00C31C52" w:rsidRPr="001E1444" w:rsidRDefault="00C31C52" w:rsidP="00170E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8D127E"/>
    <w:multiLevelType w:val="multilevel"/>
    <w:tmpl w:val="08B45774"/>
    <w:lvl w:ilvl="0">
      <w:start w:val="1"/>
      <w:numFmt w:val="bullet"/>
      <w:pStyle w:val="Aufzhlung1"/>
      <w:lvlText w:val="–"/>
      <w:lvlJc w:val="left"/>
      <w:pPr>
        <w:ind w:left="284" w:hanging="284"/>
      </w:pPr>
      <w:rPr>
        <w:rFonts w:ascii="Times New Roman" w:hAnsi="Times New Roman" w:cs="Times New Roman" w:hint="default"/>
      </w:rPr>
    </w:lvl>
    <w:lvl w:ilvl="1">
      <w:start w:val="1"/>
      <w:numFmt w:val="bullet"/>
      <w:pStyle w:val="Aufzhlung2"/>
      <w:lvlText w:val="–"/>
      <w:lvlJc w:val="left"/>
      <w:pPr>
        <w:ind w:left="567" w:hanging="283"/>
      </w:pPr>
      <w:rPr>
        <w:rFonts w:asciiTheme="minorHAnsi" w:hAnsiTheme="minorHAnsi" w:cs="Times New Roman" w:hint="default"/>
      </w:rPr>
    </w:lvl>
    <w:lvl w:ilvl="2">
      <w:start w:val="1"/>
      <w:numFmt w:val="bullet"/>
      <w:pStyle w:val="Aufzhlung3"/>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6"/>
  </w:num>
  <w:num w:numId="15">
    <w:abstractNumId w:val="15"/>
  </w:num>
  <w:num w:numId="16">
    <w:abstractNumId w:val="10"/>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proofState w:spelling="clean" w:grammar="clean"/>
  <w:attachedTemplate r:id="rId1"/>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9F"/>
    <w:rsid w:val="00002978"/>
    <w:rsid w:val="0001010F"/>
    <w:rsid w:val="000266B7"/>
    <w:rsid w:val="000409C8"/>
    <w:rsid w:val="00041700"/>
    <w:rsid w:val="00063BC2"/>
    <w:rsid w:val="000701F1"/>
    <w:rsid w:val="00096E8E"/>
    <w:rsid w:val="000B595D"/>
    <w:rsid w:val="000C49C1"/>
    <w:rsid w:val="000D1743"/>
    <w:rsid w:val="000E756F"/>
    <w:rsid w:val="00106688"/>
    <w:rsid w:val="001134C7"/>
    <w:rsid w:val="00113CB8"/>
    <w:rsid w:val="0011519A"/>
    <w:rsid w:val="0012151C"/>
    <w:rsid w:val="001375AB"/>
    <w:rsid w:val="00140200"/>
    <w:rsid w:val="00141528"/>
    <w:rsid w:val="00144122"/>
    <w:rsid w:val="00154677"/>
    <w:rsid w:val="00167916"/>
    <w:rsid w:val="00170EA9"/>
    <w:rsid w:val="001851E8"/>
    <w:rsid w:val="001D3C3E"/>
    <w:rsid w:val="001E1444"/>
    <w:rsid w:val="001E3D47"/>
    <w:rsid w:val="001F4A7E"/>
    <w:rsid w:val="001F4B8C"/>
    <w:rsid w:val="0023205B"/>
    <w:rsid w:val="002363E9"/>
    <w:rsid w:val="0025644A"/>
    <w:rsid w:val="00267F71"/>
    <w:rsid w:val="00290E37"/>
    <w:rsid w:val="002A0E95"/>
    <w:rsid w:val="002D38AE"/>
    <w:rsid w:val="002F06AA"/>
    <w:rsid w:val="0032330D"/>
    <w:rsid w:val="00333A1B"/>
    <w:rsid w:val="003514EE"/>
    <w:rsid w:val="00355F9F"/>
    <w:rsid w:val="00364EE3"/>
    <w:rsid w:val="00367539"/>
    <w:rsid w:val="00375834"/>
    <w:rsid w:val="003F1A56"/>
    <w:rsid w:val="00433002"/>
    <w:rsid w:val="00486DBB"/>
    <w:rsid w:val="00494FD7"/>
    <w:rsid w:val="004A039B"/>
    <w:rsid w:val="004B0FDB"/>
    <w:rsid w:val="004C7560"/>
    <w:rsid w:val="004D0F2F"/>
    <w:rsid w:val="004D179F"/>
    <w:rsid w:val="004D2DCA"/>
    <w:rsid w:val="00500294"/>
    <w:rsid w:val="00526C93"/>
    <w:rsid w:val="00535EA2"/>
    <w:rsid w:val="00591832"/>
    <w:rsid w:val="00592841"/>
    <w:rsid w:val="005B4DEC"/>
    <w:rsid w:val="005E5D77"/>
    <w:rsid w:val="006044D5"/>
    <w:rsid w:val="00622FDC"/>
    <w:rsid w:val="00642F26"/>
    <w:rsid w:val="0065274C"/>
    <w:rsid w:val="00686D14"/>
    <w:rsid w:val="00687ED7"/>
    <w:rsid w:val="00693A8C"/>
    <w:rsid w:val="006E0F4E"/>
    <w:rsid w:val="006F0345"/>
    <w:rsid w:val="006F0469"/>
    <w:rsid w:val="00705076"/>
    <w:rsid w:val="00711147"/>
    <w:rsid w:val="007277E3"/>
    <w:rsid w:val="00731A17"/>
    <w:rsid w:val="00734458"/>
    <w:rsid w:val="007419CF"/>
    <w:rsid w:val="0074487E"/>
    <w:rsid w:val="00761440"/>
    <w:rsid w:val="00774E70"/>
    <w:rsid w:val="00796CEE"/>
    <w:rsid w:val="007C0B2A"/>
    <w:rsid w:val="007C4326"/>
    <w:rsid w:val="007F561A"/>
    <w:rsid w:val="007F7F7E"/>
    <w:rsid w:val="00841B44"/>
    <w:rsid w:val="00870017"/>
    <w:rsid w:val="00883CC4"/>
    <w:rsid w:val="00884633"/>
    <w:rsid w:val="008F2FD7"/>
    <w:rsid w:val="009427E5"/>
    <w:rsid w:val="009613D8"/>
    <w:rsid w:val="00995CBA"/>
    <w:rsid w:val="0099678C"/>
    <w:rsid w:val="009B0C96"/>
    <w:rsid w:val="009C222B"/>
    <w:rsid w:val="009C67A8"/>
    <w:rsid w:val="009D201B"/>
    <w:rsid w:val="009D5D9C"/>
    <w:rsid w:val="009E2171"/>
    <w:rsid w:val="00A56EC0"/>
    <w:rsid w:val="00A57815"/>
    <w:rsid w:val="00A62F82"/>
    <w:rsid w:val="00A7133D"/>
    <w:rsid w:val="00AC2D5B"/>
    <w:rsid w:val="00AD36B2"/>
    <w:rsid w:val="00AE5E43"/>
    <w:rsid w:val="00AF47AE"/>
    <w:rsid w:val="00AF7CA8"/>
    <w:rsid w:val="00B32ABB"/>
    <w:rsid w:val="00B32AD4"/>
    <w:rsid w:val="00B41FD3"/>
    <w:rsid w:val="00B5785E"/>
    <w:rsid w:val="00B803E7"/>
    <w:rsid w:val="00BA4DDE"/>
    <w:rsid w:val="00BC655F"/>
    <w:rsid w:val="00BE6644"/>
    <w:rsid w:val="00C05FAB"/>
    <w:rsid w:val="00C31C52"/>
    <w:rsid w:val="00C51D2F"/>
    <w:rsid w:val="00C643E0"/>
    <w:rsid w:val="00C87F65"/>
    <w:rsid w:val="00CA348A"/>
    <w:rsid w:val="00CA4038"/>
    <w:rsid w:val="00CA6AD3"/>
    <w:rsid w:val="00CB2CE6"/>
    <w:rsid w:val="00CF26A7"/>
    <w:rsid w:val="00CF309D"/>
    <w:rsid w:val="00CF788C"/>
    <w:rsid w:val="00D113DF"/>
    <w:rsid w:val="00D5597A"/>
    <w:rsid w:val="00D61996"/>
    <w:rsid w:val="00D76F9F"/>
    <w:rsid w:val="00D9415C"/>
    <w:rsid w:val="00DB7675"/>
    <w:rsid w:val="00DC4B9C"/>
    <w:rsid w:val="00DE227D"/>
    <w:rsid w:val="00E02528"/>
    <w:rsid w:val="00E25DCD"/>
    <w:rsid w:val="00E269E1"/>
    <w:rsid w:val="00E351A4"/>
    <w:rsid w:val="00E45F13"/>
    <w:rsid w:val="00E510BC"/>
    <w:rsid w:val="00E61256"/>
    <w:rsid w:val="00E73CB2"/>
    <w:rsid w:val="00E839BA"/>
    <w:rsid w:val="00E852B3"/>
    <w:rsid w:val="00EA59B8"/>
    <w:rsid w:val="00EC2DF9"/>
    <w:rsid w:val="00F016BC"/>
    <w:rsid w:val="00F0660B"/>
    <w:rsid w:val="00F123AE"/>
    <w:rsid w:val="00F337C8"/>
    <w:rsid w:val="00F46DBC"/>
    <w:rsid w:val="00F52809"/>
    <w:rsid w:val="00F73331"/>
    <w:rsid w:val="00F91D37"/>
    <w:rsid w:val="00FB388B"/>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1DE29C"/>
  <w15:docId w15:val="{67176AC0-DC8D-4D09-BDA3-7DBA703B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4"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76F9F"/>
    <w:pPr>
      <w:spacing w:after="160" w:line="259" w:lineRule="auto"/>
    </w:pPr>
  </w:style>
  <w:style w:type="paragraph" w:styleId="berschrift1">
    <w:name w:val="heading 1"/>
    <w:basedOn w:val="Standard"/>
    <w:next w:val="Standard"/>
    <w:link w:val="berschrift1Zchn"/>
    <w:uiPriority w:val="9"/>
    <w:qFormat/>
    <w:rsid w:val="00884633"/>
    <w:pPr>
      <w:keepNext/>
      <w:keepLines/>
      <w:spacing w:before="480" w:after="120" w:line="312" w:lineRule="auto"/>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84633"/>
    <w:pPr>
      <w:keepNext/>
      <w:keepLines/>
      <w:spacing w:before="360" w:after="120" w:line="312" w:lineRule="auto"/>
      <w:outlineLvl w:val="1"/>
    </w:pPr>
    <w:rPr>
      <w:rFonts w:asciiTheme="majorHAnsi" w:eastAsiaTheme="majorEastAsia" w:hAnsiTheme="majorHAnsi" w:cstheme="majorBidi"/>
      <w:b/>
      <w:bCs/>
      <w:sz w:val="20"/>
      <w:szCs w:val="20"/>
    </w:rPr>
  </w:style>
  <w:style w:type="paragraph" w:styleId="berschrift3">
    <w:name w:val="heading 3"/>
    <w:basedOn w:val="Standard"/>
    <w:next w:val="Standard"/>
    <w:link w:val="berschrift3Zchn"/>
    <w:uiPriority w:val="9"/>
    <w:unhideWhenUsed/>
    <w:qFormat/>
    <w:rsid w:val="003514EE"/>
    <w:pPr>
      <w:keepNext/>
      <w:keepLines/>
      <w:spacing w:before="240" w:after="0" w:line="312" w:lineRule="auto"/>
      <w:outlineLvl w:val="2"/>
    </w:pPr>
    <w:rPr>
      <w:rFonts w:asciiTheme="majorHAnsi" w:eastAsiaTheme="majorEastAsia" w:hAnsiTheme="majorHAnsi" w:cstheme="majorBidi"/>
      <w:b/>
      <w:sz w:val="20"/>
      <w:szCs w:val="24"/>
    </w:rPr>
  </w:style>
  <w:style w:type="paragraph" w:styleId="berschrift4">
    <w:name w:val="heading 4"/>
    <w:basedOn w:val="Standard"/>
    <w:next w:val="Standard"/>
    <w:link w:val="berschrift4Zchn"/>
    <w:uiPriority w:val="9"/>
    <w:unhideWhenUsed/>
    <w:rsid w:val="00E510BC"/>
    <w:pPr>
      <w:keepNext/>
      <w:keepLines/>
      <w:spacing w:before="40" w:after="0" w:line="312" w:lineRule="auto"/>
      <w:outlineLvl w:val="3"/>
    </w:pPr>
    <w:rPr>
      <w:rFonts w:asciiTheme="majorHAnsi" w:eastAsiaTheme="majorEastAsia" w:hAnsiTheme="majorHAnsi" w:cstheme="majorBidi"/>
      <w:i/>
      <w:iCs/>
      <w:sz w:val="20"/>
    </w:rPr>
  </w:style>
  <w:style w:type="paragraph" w:styleId="berschrift5">
    <w:name w:val="heading 5"/>
    <w:basedOn w:val="Standard"/>
    <w:next w:val="Standard"/>
    <w:link w:val="berschrift5Zchn"/>
    <w:uiPriority w:val="9"/>
    <w:unhideWhenUsed/>
    <w:rsid w:val="00E510BC"/>
    <w:pPr>
      <w:keepNext/>
      <w:keepLines/>
      <w:spacing w:before="40" w:after="0" w:line="312" w:lineRule="auto"/>
      <w:outlineLvl w:val="4"/>
    </w:pPr>
    <w:rPr>
      <w:rFonts w:asciiTheme="majorHAnsi" w:eastAsiaTheme="majorEastAsia" w:hAnsiTheme="majorHAnsi" w:cstheme="majorBidi"/>
      <w:sz w:val="20"/>
    </w:rPr>
  </w:style>
  <w:style w:type="paragraph" w:styleId="berschrift6">
    <w:name w:val="heading 6"/>
    <w:basedOn w:val="Standard"/>
    <w:next w:val="Standard"/>
    <w:link w:val="berschrift6Zchn"/>
    <w:uiPriority w:val="9"/>
    <w:semiHidden/>
    <w:rsid w:val="00E510BC"/>
    <w:pPr>
      <w:keepNext/>
      <w:keepLines/>
      <w:spacing w:before="40" w:after="0" w:line="312" w:lineRule="auto"/>
      <w:outlineLvl w:val="5"/>
    </w:pPr>
    <w:rPr>
      <w:rFonts w:asciiTheme="majorHAnsi" w:eastAsiaTheme="majorEastAsia" w:hAnsiTheme="majorHAnsi" w:cstheme="majorBidi"/>
      <w:sz w:val="20"/>
    </w:rPr>
  </w:style>
  <w:style w:type="paragraph" w:styleId="berschrift7">
    <w:name w:val="heading 7"/>
    <w:basedOn w:val="Standard"/>
    <w:next w:val="Standard"/>
    <w:link w:val="berschrift7Zchn"/>
    <w:uiPriority w:val="9"/>
    <w:semiHidden/>
    <w:rsid w:val="00E510BC"/>
    <w:pPr>
      <w:keepNext/>
      <w:keepLines/>
      <w:spacing w:before="40" w:after="0" w:line="312" w:lineRule="auto"/>
      <w:outlineLvl w:val="6"/>
    </w:pPr>
    <w:rPr>
      <w:rFonts w:asciiTheme="majorHAnsi" w:eastAsiaTheme="majorEastAsia" w:hAnsiTheme="majorHAnsi" w:cstheme="majorBidi"/>
      <w:i/>
      <w:iCs/>
      <w:sz w:val="20"/>
    </w:rPr>
  </w:style>
  <w:style w:type="paragraph" w:styleId="berschrift8">
    <w:name w:val="heading 8"/>
    <w:basedOn w:val="Standard"/>
    <w:next w:val="Standard"/>
    <w:link w:val="berschrift8Zchn"/>
    <w:uiPriority w:val="9"/>
    <w:semiHidden/>
    <w:rsid w:val="00796CEE"/>
    <w:pPr>
      <w:keepNext/>
      <w:keepLines/>
      <w:spacing w:before="40" w:after="0" w:line="312" w:lineRule="auto"/>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after="0" w:line="312" w:lineRule="auto"/>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74"/>
    <w:rsid w:val="00883CC4"/>
    <w:rPr>
      <w:color w:val="auto"/>
      <w:u w:val="none"/>
    </w:rPr>
  </w:style>
  <w:style w:type="paragraph" w:styleId="Kopfzeile">
    <w:name w:val="header"/>
    <w:basedOn w:val="Standard"/>
    <w:link w:val="KopfzeileZchn"/>
    <w:uiPriority w:val="79"/>
    <w:rsid w:val="00170EA9"/>
    <w:pPr>
      <w:tabs>
        <w:tab w:val="left" w:pos="2445"/>
      </w:tabs>
      <w:spacing w:after="0" w:line="210" w:lineRule="atLeast"/>
      <w:jc w:val="right"/>
    </w:pPr>
    <w:rPr>
      <w:noProof/>
      <w:sz w:val="16"/>
      <w:szCs w:val="16"/>
      <w:lang w:eastAsia="de-CH"/>
    </w:rPr>
  </w:style>
  <w:style w:type="character" w:customStyle="1" w:styleId="KopfzeileZchn">
    <w:name w:val="Kopfzeile Zchn"/>
    <w:basedOn w:val="Absatz-Standardschriftart"/>
    <w:link w:val="Kopfzeile"/>
    <w:uiPriority w:val="79"/>
    <w:rsid w:val="00B32AD4"/>
    <w:rPr>
      <w:noProof/>
      <w:sz w:val="16"/>
      <w:szCs w:val="16"/>
      <w:lang w:eastAsia="de-CH"/>
    </w:rPr>
  </w:style>
  <w:style w:type="paragraph" w:styleId="Fuzeile">
    <w:name w:val="footer"/>
    <w:basedOn w:val="Standard"/>
    <w:link w:val="FuzeileZchn"/>
    <w:uiPriority w:val="80"/>
    <w:rsid w:val="00FB388B"/>
    <w:pPr>
      <w:tabs>
        <w:tab w:val="left" w:pos="4394"/>
        <w:tab w:val="right" w:pos="9354"/>
      </w:tabs>
      <w:spacing w:after="0" w:line="210" w:lineRule="atLeast"/>
    </w:pPr>
    <w:rPr>
      <w:noProof/>
      <w:color w:val="3B7AB8" w:themeColor="accent1"/>
      <w:sz w:val="16"/>
      <w:szCs w:val="16"/>
      <w:lang w:eastAsia="de-CH"/>
    </w:rPr>
  </w:style>
  <w:style w:type="character" w:customStyle="1" w:styleId="FuzeileZchn">
    <w:name w:val="Fußzeile Zchn"/>
    <w:basedOn w:val="Absatz-Standardschriftart"/>
    <w:link w:val="Fuzeile"/>
    <w:uiPriority w:val="80"/>
    <w:rsid w:val="00B32AD4"/>
    <w:rPr>
      <w:noProof/>
      <w:color w:val="3B7AB8" w:themeColor="accent1"/>
      <w:sz w:val="16"/>
      <w:szCs w:val="16"/>
      <w:lang w:eastAsia="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spacing w:after="0" w:line="312" w:lineRule="auto"/>
      <w:ind w:left="720"/>
      <w:contextualSpacing/>
    </w:pPr>
    <w:rPr>
      <w:sz w:val="20"/>
    </w:r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tabs>
        <w:tab w:val="num" w:pos="360"/>
      </w:tabs>
      <w:ind w:left="720" w:firstLine="0"/>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8463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884633"/>
    <w:rPr>
      <w:rFonts w:asciiTheme="majorHAnsi" w:eastAsiaTheme="majorEastAsia" w:hAnsiTheme="majorHAnsi" w:cstheme="majorBidi"/>
      <w:b/>
      <w:bCs/>
      <w:sz w:val="20"/>
      <w:szCs w:val="20"/>
    </w:rPr>
  </w:style>
  <w:style w:type="paragraph" w:styleId="Titel">
    <w:name w:val="Title"/>
    <w:basedOn w:val="Standard"/>
    <w:next w:val="Standard"/>
    <w:link w:val="TitelZchn"/>
    <w:uiPriority w:val="10"/>
    <w:qFormat/>
    <w:rsid w:val="00170EA9"/>
    <w:pPr>
      <w:spacing w:after="640" w:line="240" w:lineRule="auto"/>
      <w:contextualSpacing/>
    </w:pPr>
    <w:rPr>
      <w:rFonts w:asciiTheme="majorHAnsi" w:eastAsiaTheme="majorEastAsia" w:hAnsiTheme="majorHAnsi" w:cstheme="majorBidi"/>
      <w:b/>
      <w:noProof/>
      <w:kern w:val="28"/>
      <w:sz w:val="28"/>
      <w:szCs w:val="28"/>
      <w:lang w:eastAsia="de-CH"/>
    </w:rPr>
  </w:style>
  <w:style w:type="character" w:customStyle="1" w:styleId="TitelZchn">
    <w:name w:val="Titel Zchn"/>
    <w:basedOn w:val="Absatz-Standardschriftart"/>
    <w:link w:val="Titel"/>
    <w:uiPriority w:val="10"/>
    <w:rsid w:val="00170EA9"/>
    <w:rPr>
      <w:rFonts w:asciiTheme="majorHAnsi" w:eastAsiaTheme="majorEastAsia" w:hAnsiTheme="majorHAnsi" w:cstheme="majorBidi"/>
      <w:b/>
      <w:noProof/>
      <w:kern w:val="28"/>
      <w:sz w:val="28"/>
      <w:szCs w:val="28"/>
      <w:lang w:eastAsia="de-CH"/>
    </w:rPr>
  </w:style>
  <w:style w:type="paragraph" w:customStyle="1" w:styleId="Brieftitel">
    <w:name w:val="Brieftitel"/>
    <w:basedOn w:val="Standard"/>
    <w:link w:val="BrieftitelZchn"/>
    <w:uiPriority w:val="14"/>
    <w:rsid w:val="00693A8C"/>
    <w:pPr>
      <w:spacing w:after="240" w:line="312" w:lineRule="auto"/>
      <w:contextualSpacing/>
    </w:pPr>
    <w:rPr>
      <w:rFonts w:asciiTheme="majorHAnsi" w:hAnsiTheme="majorHAnsi"/>
      <w:b/>
      <w:sz w:val="20"/>
    </w:rPr>
  </w:style>
  <w:style w:type="character" w:customStyle="1" w:styleId="BrieftitelZchn">
    <w:name w:val="Brieftitel Zchn"/>
    <w:basedOn w:val="Absatz-Standardschriftart"/>
    <w:link w:val="Brieftitel"/>
    <w:uiPriority w:val="14"/>
    <w:rsid w:val="00693A8C"/>
    <w:rPr>
      <w:rFonts w:asciiTheme="majorHAnsi" w:hAnsiTheme="majorHAnsi"/>
      <w:b/>
      <w:sz w:val="20"/>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514EE"/>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rsid w:val="00B32AD4"/>
    <w:rPr>
      <w:rFonts w:asciiTheme="majorHAnsi" w:eastAsiaTheme="majorEastAsia" w:hAnsiTheme="majorHAnsi" w:cstheme="majorBidi"/>
      <w:i/>
      <w:iCs/>
      <w:sz w:val="20"/>
    </w:rPr>
  </w:style>
  <w:style w:type="character" w:customStyle="1" w:styleId="berschrift5Zchn">
    <w:name w:val="Überschrift 5 Zchn"/>
    <w:basedOn w:val="Absatz-Standardschriftart"/>
    <w:link w:val="berschrift5"/>
    <w:uiPriority w:val="9"/>
    <w:rsid w:val="00B32AD4"/>
    <w:rPr>
      <w:rFonts w:asciiTheme="majorHAnsi" w:eastAsiaTheme="majorEastAsia" w:hAnsiTheme="majorHAnsi" w:cstheme="majorBidi"/>
      <w:sz w:val="20"/>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semiHidden/>
    <w:qFormat/>
    <w:rsid w:val="00E510BC"/>
    <w:pPr>
      <w:numPr>
        <w:numId w:val="15"/>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32330D"/>
    <w:rPr>
      <w:vanish/>
      <w:color w:val="A6A6A6" w:themeColor="background1" w:themeShade="A6"/>
      <w:sz w:val="18"/>
      <w:szCs w:val="18"/>
    </w:rPr>
  </w:style>
  <w:style w:type="character" w:styleId="BesuchterLink">
    <w:name w:val="FollowedHyperlink"/>
    <w:basedOn w:val="Hyperlink"/>
    <w:uiPriority w:val="75"/>
    <w:semiHidden/>
    <w:rsid w:val="00F73331"/>
    <w:rPr>
      <w:color w:val="auto"/>
      <w:u w:val="none"/>
    </w:rPr>
  </w:style>
  <w:style w:type="paragraph" w:styleId="Untertitel">
    <w:name w:val="Subtitle"/>
    <w:basedOn w:val="Standard"/>
    <w:next w:val="Standard"/>
    <w:link w:val="UntertitelZchn"/>
    <w:uiPriority w:val="11"/>
    <w:semiHidden/>
    <w:rsid w:val="00E839BA"/>
    <w:pPr>
      <w:numPr>
        <w:ilvl w:val="1"/>
      </w:numPr>
      <w:spacing w:after="0" w:line="312" w:lineRule="auto"/>
    </w:pPr>
    <w:rPr>
      <w:rFonts w:eastAsiaTheme="minorEastAsia"/>
      <w:color w:val="000000" w:themeColor="text1"/>
      <w:sz w:val="20"/>
    </w:rPr>
  </w:style>
  <w:style w:type="character" w:customStyle="1" w:styleId="UntertitelZchn">
    <w:name w:val="Untertitel Zchn"/>
    <w:basedOn w:val="Absatz-Standardschriftart"/>
    <w:link w:val="Untertitel"/>
    <w:uiPriority w:val="11"/>
    <w:semiHidden/>
    <w:rsid w:val="00B32AD4"/>
    <w:rPr>
      <w:rFonts w:eastAsiaTheme="minorEastAsia"/>
      <w:color w:val="000000" w:themeColor="text1"/>
      <w:sz w:val="20"/>
    </w:rPr>
  </w:style>
  <w:style w:type="paragraph" w:styleId="Datum">
    <w:name w:val="Date"/>
    <w:basedOn w:val="Standard"/>
    <w:next w:val="Standard"/>
    <w:link w:val="DatumZchn"/>
    <w:uiPriority w:val="15"/>
    <w:rsid w:val="00693A8C"/>
    <w:pPr>
      <w:spacing w:before="560" w:after="560" w:line="312" w:lineRule="auto"/>
    </w:pPr>
    <w:rPr>
      <w:sz w:val="20"/>
    </w:rPr>
  </w:style>
  <w:style w:type="character" w:customStyle="1" w:styleId="DatumZchn">
    <w:name w:val="Datum Zchn"/>
    <w:basedOn w:val="Absatz-Standardschriftart"/>
    <w:link w:val="Datum"/>
    <w:uiPriority w:val="15"/>
    <w:rsid w:val="00693A8C"/>
    <w:rPr>
      <w:sz w:val="20"/>
    </w:rPr>
  </w:style>
  <w:style w:type="paragraph" w:styleId="Funotentext">
    <w:name w:val="footnote text"/>
    <w:basedOn w:val="Standard"/>
    <w:link w:val="FunotentextZchn"/>
    <w:uiPriority w:val="99"/>
    <w:semiHidden/>
    <w:unhideWhenUsed/>
    <w:rsid w:val="00494FD7"/>
    <w:pPr>
      <w:spacing w:after="0" w:line="240" w:lineRule="auto"/>
    </w:pPr>
    <w:rPr>
      <w:sz w:val="16"/>
      <w:szCs w:val="20"/>
    </w:rPr>
  </w:style>
  <w:style w:type="character" w:customStyle="1" w:styleId="FunotentextZchn">
    <w:name w:val="Fußnotentext Zchn"/>
    <w:basedOn w:val="Absatz-Standardschriftart"/>
    <w:link w:val="Funotentext"/>
    <w:uiPriority w:val="99"/>
    <w:semiHidden/>
    <w:rsid w:val="00494FD7"/>
    <w:rPr>
      <w:sz w:val="16"/>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semiHidden/>
    <w:rsid w:val="00AC2D5B"/>
    <w:pPr>
      <w:numPr>
        <w:ilvl w:val="1"/>
      </w:numPr>
    </w:pPr>
    <w:rPr>
      <w:lang w:val="it-CH"/>
    </w:rPr>
  </w:style>
  <w:style w:type="paragraph" w:customStyle="1" w:styleId="Aufzhlung3">
    <w:name w:val="Aufzählung 3"/>
    <w:basedOn w:val="Aufzhlung1"/>
    <w:uiPriority w:val="2"/>
    <w:semiHidden/>
    <w:rsid w:val="00AC2D5B"/>
    <w:pPr>
      <w:numPr>
        <w:ilvl w:val="2"/>
      </w:numPr>
    </w:pPr>
    <w:rPr>
      <w:lang w:val="it-CH"/>
    </w:rPr>
  </w:style>
  <w:style w:type="paragraph" w:styleId="Beschriftung">
    <w:name w:val="caption"/>
    <w:basedOn w:val="Standard"/>
    <w:next w:val="Standard"/>
    <w:uiPriority w:val="35"/>
    <w:rsid w:val="00DB7675"/>
    <w:pPr>
      <w:spacing w:after="200" w:line="240" w:lineRule="auto"/>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PlatzhalterBriefEmpfnger">
    <w:name w:val="Platzhalter Brief Empfänger"/>
    <w:basedOn w:val="Standard"/>
    <w:uiPriority w:val="99"/>
    <w:semiHidden/>
    <w:qFormat/>
    <w:rsid w:val="001E1444"/>
    <w:pPr>
      <w:spacing w:after="320" w:line="312" w:lineRule="auto"/>
    </w:pPr>
    <w:rPr>
      <w:sz w:val="20"/>
    </w:rPr>
  </w:style>
  <w:style w:type="paragraph" w:customStyle="1" w:styleId="FunktionBeilage">
    <w:name w:val="Funktion/Beilage"/>
    <w:basedOn w:val="Standard"/>
    <w:uiPriority w:val="49"/>
    <w:rsid w:val="00CF26A7"/>
    <w:pPr>
      <w:spacing w:after="0" w:line="312" w:lineRule="auto"/>
    </w:pPr>
    <w:rPr>
      <w:sz w:val="18"/>
    </w:rPr>
  </w:style>
  <w:style w:type="paragraph" w:customStyle="1" w:styleId="URL">
    <w:name w:val="URL"/>
    <w:basedOn w:val="Standard"/>
    <w:uiPriority w:val="99"/>
    <w:semiHidden/>
    <w:qFormat/>
    <w:rsid w:val="00141528"/>
    <w:pPr>
      <w:jc w:val="right"/>
    </w:pPr>
    <w:rPr>
      <w:color w:val="3B7AB8" w:themeColor="accent1"/>
      <w:sz w:val="28"/>
      <w:szCs w:val="28"/>
    </w:rPr>
  </w:style>
  <w:style w:type="paragraph" w:customStyle="1" w:styleId="Pagina">
    <w:name w:val="Pagina"/>
    <w:basedOn w:val="Standard"/>
    <w:rsid w:val="00367539"/>
    <w:pPr>
      <w:spacing w:after="40" w:line="312" w:lineRule="auto"/>
      <w:jc w:val="right"/>
    </w:pPr>
    <w:rPr>
      <w:sz w:val="18"/>
      <w:szCs w:val="18"/>
    </w:rPr>
  </w:style>
  <w:style w:type="paragraph" w:customStyle="1" w:styleId="Dateipfad">
    <w:name w:val="Dateipfad"/>
    <w:basedOn w:val="Fuzeile"/>
    <w:rsid w:val="00884633"/>
    <w:rPr>
      <w:color w:val="000000" w:themeColor="text1"/>
      <w:sz w:val="13"/>
      <w:szCs w:val="13"/>
    </w:rPr>
  </w:style>
  <w:style w:type="paragraph" w:customStyle="1" w:styleId="KopfzeilePlatzhalter">
    <w:name w:val="Kopfzeile Platzhalter"/>
    <w:basedOn w:val="Kopfzeile"/>
    <w:uiPriority w:val="99"/>
    <w:qFormat/>
    <w:rsid w:val="00170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01_OdA\Projekte\Wiedereinstieg\Kommunikation\Briefvorlage\Briefvorlage_Logoabsender.dotx" TargetMode="External"/></Relationships>
</file>

<file path=word/theme/theme1.xml><?xml version="1.0" encoding="utf-8"?>
<a:theme xmlns:a="http://schemas.openxmlformats.org/drawingml/2006/main" name="Larissa-Design">
  <a:themeElements>
    <a:clrScheme name="XUND">
      <a:dk1>
        <a:sysClr val="windowText" lastClr="000000"/>
      </a:dk1>
      <a:lt1>
        <a:sysClr val="window" lastClr="FFFFFF"/>
      </a:lt1>
      <a:dk2>
        <a:srgbClr val="595959"/>
      </a:dk2>
      <a:lt2>
        <a:srgbClr val="F2F2F2"/>
      </a:lt2>
      <a:accent1>
        <a:srgbClr val="3B7AB8"/>
      </a:accent1>
      <a:accent2>
        <a:srgbClr val="66C2BF"/>
      </a:accent2>
      <a:accent3>
        <a:srgbClr val="EB4F59"/>
      </a:accent3>
      <a:accent4>
        <a:srgbClr val="6C879C"/>
      </a:accent4>
      <a:accent5>
        <a:srgbClr val="8DB4DB"/>
      </a:accent5>
      <a:accent6>
        <a:srgbClr val="F6B4B9"/>
      </a:accent6>
      <a:hlink>
        <a:srgbClr val="3B7AB8"/>
      </a:hlink>
      <a:folHlink>
        <a:srgbClr val="3B7A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89C7-BAA7-4C07-8DE3-01BBDB1C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Briefvorlage_Logoabsender.dotx</Template>
  <TotalTime>0</TotalTime>
  <Pages>2</Pages>
  <Words>425</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Berlinger Cécile XUND</dc:creator>
  <cp:lastModifiedBy>Berlinger Cécile XUND</cp:lastModifiedBy>
  <cp:revision>1</cp:revision>
  <cp:lastPrinted>2020-02-19T13:32:00Z</cp:lastPrinted>
  <dcterms:created xsi:type="dcterms:W3CDTF">2020-03-17T10:35:00Z</dcterms:created>
  <dcterms:modified xsi:type="dcterms:W3CDTF">2020-03-17T10:38:00Z</dcterms:modified>
</cp:coreProperties>
</file>